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DF7" w:rsidRDefault="00225A80" w:rsidP="00225A80">
      <w:pPr>
        <w:jc w:val="center"/>
        <w:rPr>
          <w:rFonts w:ascii="標楷體" w:eastAsia="標楷體" w:hAnsi="標楷體" w:hint="eastAsia"/>
          <w:b/>
          <w:sz w:val="40"/>
          <w:szCs w:val="40"/>
        </w:rPr>
      </w:pPr>
      <w:r w:rsidRPr="00225A80">
        <w:rPr>
          <w:rFonts w:ascii="標楷體" w:eastAsia="標楷體" w:hAnsi="標楷體" w:hint="eastAsia"/>
          <w:b/>
          <w:sz w:val="40"/>
          <w:szCs w:val="40"/>
        </w:rPr>
        <w:t>中國文化大學土地資源系學會社團器材借用管理辦法</w:t>
      </w:r>
    </w:p>
    <w:p w:rsidR="00225A80" w:rsidRPr="00225A80" w:rsidRDefault="00225A80" w:rsidP="00225A80">
      <w:pPr>
        <w:jc w:val="right"/>
        <w:rPr>
          <w:rFonts w:ascii="標楷體" w:eastAsia="標楷體" w:hAnsi="標楷體" w:hint="eastAsia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108年2月修訂</w:t>
      </w:r>
    </w:p>
    <w:p w:rsidR="00225A80" w:rsidRDefault="00225A80" w:rsidP="00225A80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  <w:sz w:val="30"/>
          <w:szCs w:val="30"/>
        </w:rPr>
      </w:pPr>
      <w:r w:rsidRPr="00225A80">
        <w:rPr>
          <w:rFonts w:ascii="標楷體" w:eastAsia="標楷體" w:hAnsi="標楷體" w:hint="eastAsia"/>
          <w:sz w:val="30"/>
          <w:szCs w:val="30"/>
        </w:rPr>
        <w:t>使用用途必需是本會活動或是班級活動，外系活動需經過本會會長同意，方予以外借。</w:t>
      </w:r>
    </w:p>
    <w:p w:rsidR="00225A80" w:rsidRDefault="00225A80" w:rsidP="00225A80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借用方法，需填寫借用單，必須有本會</w:t>
      </w:r>
      <w:proofErr w:type="gramStart"/>
      <w:r>
        <w:rPr>
          <w:rFonts w:ascii="標楷體" w:eastAsia="標楷體" w:hAnsi="標楷體" w:hint="eastAsia"/>
          <w:sz w:val="30"/>
          <w:szCs w:val="30"/>
        </w:rPr>
        <w:t>幹部在場協助</w:t>
      </w:r>
      <w:proofErr w:type="gramEnd"/>
      <w:r>
        <w:rPr>
          <w:rFonts w:ascii="標楷體" w:eastAsia="標楷體" w:hAnsi="標楷體" w:hint="eastAsia"/>
          <w:sz w:val="30"/>
          <w:szCs w:val="30"/>
        </w:rPr>
        <w:t>器材借用，器材清點完畢方可租借，非會員需付押金100元，於器材歸還時退回。</w:t>
      </w:r>
    </w:p>
    <w:p w:rsidR="00225A80" w:rsidRDefault="00225A80" w:rsidP="00225A80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若是借用器材有毀損時，需收取修繕費用；若器材毀損致無法使用，則需照價賠償。</w:t>
      </w:r>
    </w:p>
    <w:p w:rsidR="00225A80" w:rsidRDefault="00225A80" w:rsidP="00225A80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租借期限以本會活動為</w:t>
      </w:r>
      <w:r w:rsidR="00577019">
        <w:rPr>
          <w:rFonts w:ascii="標楷體" w:eastAsia="標楷體" w:hAnsi="標楷體" w:hint="eastAsia"/>
          <w:sz w:val="30"/>
          <w:szCs w:val="30"/>
        </w:rPr>
        <w:t>考量，在不影響本會活動的情況下，給予租用三天，超過三天者，依管理辦法處理。</w:t>
      </w:r>
    </w:p>
    <w:p w:rsidR="00577019" w:rsidRDefault="00577019" w:rsidP="00225A80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遲還一天，向借用者徵收罰金100元。若會員超過三天將褫奪該會員權益；若非會員超過三天則徵收押金的五倍金額。</w:t>
      </w:r>
    </w:p>
    <w:p w:rsidR="00185616" w:rsidRPr="00185616" w:rsidRDefault="00577019" w:rsidP="00185616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若有不完備之處，將由本系</w:t>
      </w:r>
      <w:proofErr w:type="gramStart"/>
      <w:r>
        <w:rPr>
          <w:rFonts w:ascii="標楷體" w:eastAsia="標楷體" w:hAnsi="標楷體" w:hint="eastAsia"/>
          <w:sz w:val="30"/>
          <w:szCs w:val="30"/>
        </w:rPr>
        <w:t>系</w:t>
      </w:r>
      <w:proofErr w:type="gramEnd"/>
      <w:r>
        <w:rPr>
          <w:rFonts w:ascii="標楷體" w:eastAsia="標楷體" w:hAnsi="標楷體" w:hint="eastAsia"/>
          <w:sz w:val="30"/>
          <w:szCs w:val="30"/>
        </w:rPr>
        <w:t>學會會議討論之。</w:t>
      </w:r>
    </w:p>
    <w:p w:rsidR="00185616" w:rsidRPr="00185616" w:rsidRDefault="00185616" w:rsidP="00185616">
      <w:pPr>
        <w:rPr>
          <w:rFonts w:ascii="標楷體" w:eastAsia="標楷體" w:hAnsi="標楷體" w:hint="eastAsia"/>
          <w:sz w:val="30"/>
          <w:szCs w:val="30"/>
        </w:rPr>
      </w:pPr>
    </w:p>
    <w:p w:rsidR="00185616" w:rsidRPr="00185616" w:rsidRDefault="00185616" w:rsidP="00185616">
      <w:pPr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 xml:space="preserve">　　　　　　　　　　　　　　　　　　　</w:t>
      </w:r>
      <w:r>
        <w:rPr>
          <w:rFonts w:ascii="標楷體" w:eastAsia="標楷體" w:hAnsi="標楷體"/>
          <w:noProof/>
          <w:sz w:val="30"/>
          <w:szCs w:val="30"/>
        </w:rPr>
        <w:drawing>
          <wp:inline distT="0" distB="0" distL="0" distR="0">
            <wp:extent cx="2813538" cy="2697687"/>
            <wp:effectExtent l="19050" t="0" r="5862" b="0"/>
            <wp:docPr id="5" name="圖片 0" descr="Do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3538" cy="2697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sz w:val="30"/>
          <w:szCs w:val="30"/>
        </w:rPr>
        <w:t xml:space="preserve">　</w:t>
      </w:r>
    </w:p>
    <w:sectPr w:rsidR="00185616" w:rsidRPr="00185616" w:rsidSect="00225A80"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0F45" w:rsidRDefault="00410F45" w:rsidP="00185616">
      <w:r>
        <w:separator/>
      </w:r>
    </w:p>
  </w:endnote>
  <w:endnote w:type="continuationSeparator" w:id="0">
    <w:p w:rsidR="00410F45" w:rsidRDefault="00410F45" w:rsidP="001856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616" w:rsidRPr="00185616" w:rsidRDefault="00185616">
    <w:pPr>
      <w:pStyle w:val="a8"/>
      <w:rPr>
        <w:rFonts w:ascii="標楷體" w:eastAsia="標楷體" w:hAnsi="標楷體"/>
        <w:sz w:val="22"/>
        <w:szCs w:val="22"/>
      </w:rPr>
    </w:pPr>
    <w:r w:rsidRPr="00185616">
      <w:rPr>
        <w:rFonts w:ascii="標楷體" w:eastAsia="標楷體" w:hAnsi="標楷體" w:hint="eastAsia"/>
        <w:sz w:val="22"/>
        <w:szCs w:val="22"/>
      </w:rPr>
      <w:t>中國文化大學第48屆土地資源系學會</w:t>
    </w:r>
  </w:p>
  <w:p w:rsidR="00185616" w:rsidRDefault="0018561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0F45" w:rsidRDefault="00410F45" w:rsidP="00185616">
      <w:r>
        <w:separator/>
      </w:r>
    </w:p>
  </w:footnote>
  <w:footnote w:type="continuationSeparator" w:id="0">
    <w:p w:rsidR="00410F45" w:rsidRDefault="00410F45" w:rsidP="001856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6C331C"/>
    <w:multiLevelType w:val="hybridMultilevel"/>
    <w:tmpl w:val="D7CAE2CA"/>
    <w:lvl w:ilvl="0" w:tplc="4EC40504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5A80"/>
    <w:rsid w:val="00185616"/>
    <w:rsid w:val="00225A80"/>
    <w:rsid w:val="00410F45"/>
    <w:rsid w:val="00577019"/>
    <w:rsid w:val="00FB3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DF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5A80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1856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8561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185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18561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856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8561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47</Words>
  <Characters>271</Characters>
  <Application>Microsoft Office Word</Application>
  <DocSecurity>0</DocSecurity>
  <Lines>2</Lines>
  <Paragraphs>1</Paragraphs>
  <ScaleCrop>false</ScaleCrop>
  <Company>C.M.T</Company>
  <LinksUpToDate>false</LinksUpToDate>
  <CharactersWithSpaces>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betty</dc:creator>
  <cp:lastModifiedBy>betty</cp:lastModifiedBy>
  <cp:revision>2</cp:revision>
  <dcterms:created xsi:type="dcterms:W3CDTF">2019-02-27T16:02:00Z</dcterms:created>
  <dcterms:modified xsi:type="dcterms:W3CDTF">2019-02-27T16:19:00Z</dcterms:modified>
</cp:coreProperties>
</file>